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9C44" w14:textId="77777777" w:rsidR="00351738" w:rsidRPr="00351738" w:rsidRDefault="00351738" w:rsidP="00351738">
      <w:pPr>
        <w:keepNext/>
        <w:jc w:val="center"/>
        <w:outlineLvl w:val="3"/>
        <w:rPr>
          <w:rFonts w:ascii="Arial" w:eastAsia="Times New Roman" w:hAnsi="Arial" w:cs="Times New Roman"/>
          <w:sz w:val="36"/>
          <w:szCs w:val="20"/>
        </w:rPr>
      </w:pPr>
      <w:r w:rsidRPr="00351738">
        <w:rPr>
          <w:rFonts w:ascii="Arial" w:eastAsia="Times New Roman" w:hAnsi="Arial" w:cs="Times New Roman"/>
          <w:sz w:val="36"/>
          <w:szCs w:val="20"/>
        </w:rPr>
        <w:t>State of New Jersey Contract</w:t>
      </w:r>
    </w:p>
    <w:p w14:paraId="50D8CB4C" w14:textId="5F9BCD3F" w:rsidR="00351738" w:rsidRPr="00351738" w:rsidRDefault="00351738" w:rsidP="00351738">
      <w:pPr>
        <w:jc w:val="center"/>
        <w:rPr>
          <w:rFonts w:ascii="Arial" w:eastAsia="Times New Roman" w:hAnsi="Arial" w:cs="Times New Roman"/>
          <w:sz w:val="22"/>
          <w:szCs w:val="20"/>
        </w:rPr>
      </w:pPr>
      <w:r w:rsidRPr="00351738">
        <w:rPr>
          <w:rFonts w:ascii="Arial" w:eastAsia="Times New Roman" w:hAnsi="Arial" w:cs="Times New Roman"/>
          <w:sz w:val="22"/>
          <w:szCs w:val="20"/>
        </w:rPr>
        <w:t>Contract # A81</w:t>
      </w:r>
      <w:r w:rsidR="00001907">
        <w:rPr>
          <w:rFonts w:ascii="Arial" w:eastAsia="Times New Roman" w:hAnsi="Arial" w:cs="Times New Roman"/>
          <w:sz w:val="22"/>
          <w:szCs w:val="20"/>
        </w:rPr>
        <w:t>729</w:t>
      </w:r>
      <w:r w:rsidRPr="00351738">
        <w:rPr>
          <w:rFonts w:ascii="Arial" w:eastAsia="Times New Roman" w:hAnsi="Arial" w:cs="Times New Roman"/>
          <w:sz w:val="22"/>
          <w:szCs w:val="20"/>
        </w:rPr>
        <w:t>, T-Number G2004</w:t>
      </w:r>
    </w:p>
    <w:p w14:paraId="27FC0059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09A612BA" w14:textId="761043F2" w:rsidR="00351738" w:rsidRPr="00351738" w:rsidRDefault="00351738" w:rsidP="00351738">
      <w:pPr>
        <w:numPr>
          <w:ilvl w:val="0"/>
          <w:numId w:val="2"/>
        </w:num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Contract is for product approved on GSA schedule.</w:t>
      </w:r>
    </w:p>
    <w:p w14:paraId="43292C7B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1D9C4C64" w14:textId="77777777" w:rsidR="00351738" w:rsidRPr="00351738" w:rsidRDefault="00351738" w:rsidP="00351738">
      <w:pPr>
        <w:numPr>
          <w:ilvl w:val="0"/>
          <w:numId w:val="3"/>
        </w:num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Contract is open to both State and Local Governments in New Jersey.</w:t>
      </w:r>
    </w:p>
    <w:p w14:paraId="102B6CC7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6CF8B69A" w14:textId="67719E2A" w:rsidR="00351738" w:rsidRPr="00351738" w:rsidRDefault="00351738" w:rsidP="00351738">
      <w:pPr>
        <w:numPr>
          <w:ilvl w:val="0"/>
          <w:numId w:val="1"/>
        </w:numPr>
        <w:ind w:left="360"/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 xml:space="preserve">Contract effective 7/30/12 through </w:t>
      </w:r>
      <w:r w:rsidR="00D43AA0">
        <w:rPr>
          <w:rFonts w:ascii="Arial" w:eastAsia="Times New Roman" w:hAnsi="Arial" w:cs="Times New Roman"/>
          <w:sz w:val="19"/>
          <w:szCs w:val="19"/>
        </w:rPr>
        <w:t>10</w:t>
      </w:r>
      <w:r w:rsidR="00104794">
        <w:rPr>
          <w:rFonts w:ascii="Arial" w:eastAsia="Times New Roman" w:hAnsi="Arial" w:cs="Times New Roman"/>
          <w:sz w:val="19"/>
          <w:szCs w:val="19"/>
        </w:rPr>
        <w:t>/30/</w:t>
      </w:r>
      <w:r w:rsidR="003524F3">
        <w:rPr>
          <w:rFonts w:ascii="Arial" w:eastAsia="Times New Roman" w:hAnsi="Arial" w:cs="Times New Roman"/>
          <w:sz w:val="19"/>
          <w:szCs w:val="19"/>
        </w:rPr>
        <w:t>2</w:t>
      </w:r>
      <w:r w:rsidR="00C01C7A">
        <w:rPr>
          <w:rFonts w:ascii="Arial" w:eastAsia="Times New Roman" w:hAnsi="Arial" w:cs="Times New Roman"/>
          <w:sz w:val="19"/>
          <w:szCs w:val="19"/>
        </w:rPr>
        <w:t>3</w:t>
      </w:r>
      <w:r w:rsidR="00104794">
        <w:rPr>
          <w:rFonts w:ascii="Arial" w:eastAsia="Times New Roman" w:hAnsi="Arial" w:cs="Times New Roman"/>
          <w:sz w:val="19"/>
          <w:szCs w:val="19"/>
        </w:rPr>
        <w:t>.</w:t>
      </w:r>
    </w:p>
    <w:p w14:paraId="1C822783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48327FEA" w14:textId="18202A26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sym w:font="Symbol" w:char="F0B7"/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   </w:t>
      </w:r>
      <w:r w:rsidR="00A71E21" w:rsidRPr="00A71E21">
        <w:rPr>
          <w:rFonts w:ascii="Arial" w:eastAsia="Times New Roman" w:hAnsi="Arial" w:cs="Times New Roman"/>
          <w:b/>
          <w:sz w:val="19"/>
          <w:szCs w:val="19"/>
          <w:u w:val="single"/>
        </w:rPr>
        <w:t>DISCOUNTS TO THE State</w:t>
      </w:r>
      <w:r w:rsidR="00A71E21">
        <w:rPr>
          <w:rFonts w:ascii="Arial" w:eastAsia="Times New Roman" w:hAnsi="Arial" w:cs="Times New Roman"/>
          <w:b/>
          <w:sz w:val="19"/>
          <w:szCs w:val="19"/>
          <w:u w:val="single"/>
        </w:rPr>
        <w:t xml:space="preserve"> taken from the </w:t>
      </w:r>
      <w:r w:rsidR="000A69D5">
        <w:rPr>
          <w:rFonts w:ascii="Arial" w:eastAsia="Times New Roman" w:hAnsi="Arial" w:cs="Times New Roman"/>
          <w:b/>
          <w:sz w:val="19"/>
          <w:szCs w:val="19"/>
          <w:u w:val="single"/>
        </w:rPr>
        <w:t xml:space="preserve">Feb 2022 GSA </w:t>
      </w:r>
      <w:r w:rsidR="004558DB">
        <w:rPr>
          <w:rFonts w:ascii="Arial" w:eastAsia="Times New Roman" w:hAnsi="Arial" w:cs="Times New Roman"/>
          <w:b/>
          <w:sz w:val="19"/>
          <w:szCs w:val="19"/>
          <w:u w:val="single"/>
        </w:rPr>
        <w:t>Price list</w:t>
      </w:r>
      <w:r w:rsidR="000A69D5">
        <w:rPr>
          <w:rFonts w:ascii="Arial" w:eastAsia="Times New Roman" w:hAnsi="Arial" w:cs="Times New Roman"/>
          <w:b/>
          <w:sz w:val="19"/>
          <w:szCs w:val="19"/>
          <w:u w:val="single"/>
        </w:rPr>
        <w:t xml:space="preserve"> Index of GSA approved product</w:t>
      </w:r>
    </w:p>
    <w:p w14:paraId="54621E1B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7A6A944D" w14:textId="77777777" w:rsidR="00490013" w:rsidRP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SIN 33721 Filing Storage Cabinets, Shelves, Mobile </w:t>
      </w:r>
    </w:p>
    <w:p w14:paraId="65C838F8" w14:textId="77777777" w:rsidR="00490013" w:rsidRP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Carts, Dollies, Racks &amp; Accessories </w:t>
      </w:r>
    </w:p>
    <w:p w14:paraId="6E8D1825" w14:textId="08E6DA42" w:rsidR="00490013" w:rsidRP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SIN 33721 High Density, Movable Filing Systems and </w:t>
      </w:r>
      <w:r w:rsidR="005123AB">
        <w:rPr>
          <w:rFonts w:ascii="Arial" w:eastAsia="Times New Roman" w:hAnsi="Arial" w:cs="Times New Roman"/>
          <w:bCs/>
          <w:sz w:val="18"/>
          <w:szCs w:val="18"/>
        </w:rPr>
        <w:t>Filing and Storage</w:t>
      </w:r>
    </w:p>
    <w:p w14:paraId="35E44119" w14:textId="77777777" w:rsidR="00490013" w:rsidRP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SIN 33721 Tables &amp; Accessories </w:t>
      </w:r>
    </w:p>
    <w:p w14:paraId="10A22717" w14:textId="77777777" w:rsidR="00490013" w:rsidRP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SIN 33721 Multipurpose Seating </w:t>
      </w:r>
    </w:p>
    <w:p w14:paraId="37C24A03" w14:textId="621F713C" w:rsid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SIN 33721 Stack Seating </w:t>
      </w:r>
    </w:p>
    <w:p w14:paraId="6B47F3D8" w14:textId="77A90337" w:rsidR="00071149" w:rsidRPr="00490013" w:rsidRDefault="00071149" w:rsidP="00071149">
      <w:pPr>
        <w:rPr>
          <w:rFonts w:ascii="Arial" w:eastAsia="Times New Roman" w:hAnsi="Arial" w:cs="Times New Roman"/>
          <w:bCs/>
          <w:sz w:val="18"/>
          <w:szCs w:val="18"/>
        </w:rPr>
      </w:pPr>
      <w:r w:rsidRPr="00071149">
        <w:rPr>
          <w:rFonts w:ascii="Arial" w:eastAsia="Times New Roman" w:hAnsi="Arial" w:cs="Times New Roman"/>
          <w:bCs/>
          <w:sz w:val="18"/>
          <w:szCs w:val="18"/>
        </w:rPr>
        <w:t>SIN 33721 Worksurfaces, Workstations, Computer Furniture and Accessories</w:t>
      </w:r>
    </w:p>
    <w:p w14:paraId="15EA7AEF" w14:textId="019FFC32" w:rsidR="00351738" w:rsidRPr="00490013" w:rsidRDefault="00490013" w:rsidP="00490013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SIN 33721 Special Use Furniture/Classroom </w:t>
      </w:r>
      <w:r w:rsidR="00071149" w:rsidRPr="00490013">
        <w:rPr>
          <w:rFonts w:ascii="Arial" w:eastAsia="Times New Roman" w:hAnsi="Arial" w:cs="Times New Roman"/>
          <w:bCs/>
          <w:sz w:val="18"/>
          <w:szCs w:val="18"/>
        </w:rPr>
        <w:t>Solutions Tables</w:t>
      </w:r>
      <w:r w:rsidR="00272832" w:rsidRPr="00490013">
        <w:rPr>
          <w:rFonts w:ascii="Arial" w:eastAsia="Times New Roman" w:hAnsi="Arial" w:cs="Times New Roman"/>
          <w:bCs/>
          <w:sz w:val="18"/>
          <w:szCs w:val="18"/>
        </w:rPr>
        <w:t>, Seating, Special use Classroom Furniture</w:t>
      </w:r>
    </w:p>
    <w:p w14:paraId="06FA93F5" w14:textId="3F7618D4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  <w:u w:val="single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="00EF51EF">
        <w:rPr>
          <w:rFonts w:ascii="Arial" w:eastAsia="Times New Roman" w:hAnsi="Arial" w:cs="Times New Roman"/>
          <w:sz w:val="19"/>
          <w:szCs w:val="19"/>
        </w:rPr>
        <w:tab/>
      </w:r>
      <w:r w:rsidR="00EF51EF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>Dock Delivered</w:t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ab/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ab/>
        <w:t>Delivered &amp; Installed</w:t>
      </w:r>
    </w:p>
    <w:p w14:paraId="560ADB85" w14:textId="717D0C5A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$0 - $25,000</w:t>
      </w:r>
      <w:r w:rsidR="00945A78">
        <w:rPr>
          <w:rFonts w:ascii="Arial" w:eastAsia="Times New Roman" w:hAnsi="Arial" w:cs="Times New Roman"/>
          <w:sz w:val="19"/>
          <w:szCs w:val="19"/>
        </w:rPr>
        <w:t xml:space="preserve"> Net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="00EF51EF">
        <w:rPr>
          <w:rFonts w:ascii="Arial" w:eastAsia="Times New Roman" w:hAnsi="Arial" w:cs="Times New Roman"/>
          <w:sz w:val="19"/>
          <w:szCs w:val="19"/>
        </w:rPr>
        <w:t xml:space="preserve"> (</w:t>
      </w:r>
      <w:r w:rsidR="001E795B">
        <w:rPr>
          <w:rFonts w:ascii="Arial" w:eastAsia="Times New Roman" w:hAnsi="Arial" w:cs="Times New Roman"/>
          <w:sz w:val="19"/>
          <w:szCs w:val="19"/>
        </w:rPr>
        <w:t xml:space="preserve">under </w:t>
      </w:r>
      <w:r w:rsidR="00AD4A22">
        <w:rPr>
          <w:rFonts w:ascii="Arial" w:eastAsia="Times New Roman" w:hAnsi="Arial" w:cs="Times New Roman"/>
          <w:sz w:val="19"/>
          <w:szCs w:val="19"/>
        </w:rPr>
        <w:t>41</w:t>
      </w:r>
      <w:r w:rsidR="00EF51EF">
        <w:rPr>
          <w:rFonts w:ascii="Arial" w:eastAsia="Times New Roman" w:hAnsi="Arial" w:cs="Times New Roman"/>
          <w:sz w:val="19"/>
          <w:szCs w:val="19"/>
        </w:rPr>
        <w:t>,000</w:t>
      </w:r>
      <w:r w:rsidR="00F05D93">
        <w:rPr>
          <w:rFonts w:ascii="Arial" w:eastAsia="Times New Roman" w:hAnsi="Arial" w:cs="Times New Roman"/>
          <w:sz w:val="19"/>
          <w:szCs w:val="19"/>
        </w:rPr>
        <w:t xml:space="preserve"> list)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51%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38%</w:t>
      </w:r>
    </w:p>
    <w:p w14:paraId="79945C06" w14:textId="48FE42B0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$25,001 - $100,000</w:t>
      </w:r>
      <w:r w:rsidR="00945A78">
        <w:rPr>
          <w:rFonts w:ascii="Arial" w:eastAsia="Times New Roman" w:hAnsi="Arial" w:cs="Times New Roman"/>
          <w:sz w:val="19"/>
          <w:szCs w:val="19"/>
        </w:rPr>
        <w:t xml:space="preserve"> Net</w:t>
      </w:r>
      <w:r w:rsidR="00F05D93">
        <w:rPr>
          <w:rFonts w:ascii="Arial" w:eastAsia="Times New Roman" w:hAnsi="Arial" w:cs="Times New Roman"/>
          <w:sz w:val="19"/>
          <w:szCs w:val="19"/>
        </w:rPr>
        <w:t xml:space="preserve"> (</w:t>
      </w:r>
      <w:r w:rsidR="00AD4A22">
        <w:rPr>
          <w:rFonts w:ascii="Arial" w:eastAsia="Times New Roman" w:hAnsi="Arial" w:cs="Times New Roman"/>
          <w:sz w:val="19"/>
          <w:szCs w:val="19"/>
        </w:rPr>
        <w:t>41</w:t>
      </w:r>
      <w:r w:rsidR="00F05D93">
        <w:rPr>
          <w:rFonts w:ascii="Arial" w:eastAsia="Times New Roman" w:hAnsi="Arial" w:cs="Times New Roman"/>
          <w:sz w:val="19"/>
          <w:szCs w:val="19"/>
        </w:rPr>
        <w:t>,000-</w:t>
      </w:r>
      <w:r w:rsidR="00AD4A22">
        <w:rPr>
          <w:rFonts w:ascii="Arial" w:eastAsia="Times New Roman" w:hAnsi="Arial" w:cs="Times New Roman"/>
          <w:sz w:val="19"/>
          <w:szCs w:val="19"/>
        </w:rPr>
        <w:t>168</w:t>
      </w:r>
      <w:r w:rsidR="00F05D93">
        <w:rPr>
          <w:rFonts w:ascii="Arial" w:eastAsia="Times New Roman" w:hAnsi="Arial" w:cs="Times New Roman"/>
          <w:sz w:val="19"/>
          <w:szCs w:val="19"/>
        </w:rPr>
        <w:t>,000 list)</w:t>
      </w:r>
      <w:r w:rsidR="00EF51EF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>53%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40%</w:t>
      </w:r>
    </w:p>
    <w:p w14:paraId="4B9B42CC" w14:textId="3189F761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$100,001and greater</w:t>
      </w:r>
      <w:r w:rsidR="00945A78">
        <w:rPr>
          <w:rFonts w:ascii="Arial" w:eastAsia="Times New Roman" w:hAnsi="Arial" w:cs="Times New Roman"/>
          <w:sz w:val="19"/>
          <w:szCs w:val="19"/>
        </w:rPr>
        <w:t xml:space="preserve"> Net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="00F05D93">
        <w:rPr>
          <w:rFonts w:ascii="Arial" w:eastAsia="Times New Roman" w:hAnsi="Arial" w:cs="Times New Roman"/>
          <w:sz w:val="19"/>
          <w:szCs w:val="19"/>
        </w:rPr>
        <w:t xml:space="preserve">(over </w:t>
      </w:r>
      <w:r w:rsidR="00AD4A22">
        <w:rPr>
          <w:rFonts w:ascii="Arial" w:eastAsia="Times New Roman" w:hAnsi="Arial" w:cs="Times New Roman"/>
          <w:sz w:val="19"/>
          <w:szCs w:val="19"/>
        </w:rPr>
        <w:t>168</w:t>
      </w:r>
      <w:r w:rsidR="00F05D93">
        <w:rPr>
          <w:rFonts w:ascii="Arial" w:eastAsia="Times New Roman" w:hAnsi="Arial" w:cs="Times New Roman"/>
          <w:sz w:val="19"/>
          <w:szCs w:val="19"/>
        </w:rPr>
        <w:t>,000 list)</w:t>
      </w:r>
      <w:r w:rsidR="00EF51EF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>55%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42%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</w:p>
    <w:p w14:paraId="1E5E6640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1FBB6C5D" w14:textId="77777777" w:rsidR="00071149" w:rsidRDefault="00351738" w:rsidP="00071149">
      <w:pPr>
        <w:rPr>
          <w:rFonts w:ascii="Arial" w:eastAsia="Times New Roman" w:hAnsi="Arial" w:cs="Times New Roman"/>
          <w:bCs/>
          <w:sz w:val="18"/>
          <w:szCs w:val="18"/>
        </w:rPr>
      </w:pPr>
      <w:r w:rsidRPr="00490013">
        <w:rPr>
          <w:rFonts w:ascii="Arial" w:eastAsia="Times New Roman" w:hAnsi="Arial" w:cs="Times New Roman"/>
          <w:bCs/>
          <w:sz w:val="18"/>
          <w:szCs w:val="18"/>
        </w:rPr>
        <w:t xml:space="preserve">Furniture System Open Plan/Landscape: </w:t>
      </w:r>
    </w:p>
    <w:p w14:paraId="679DA73A" w14:textId="465AAD69" w:rsidR="00351738" w:rsidRPr="00351738" w:rsidRDefault="00351738" w:rsidP="00071149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UPCHARGE OVER PREVAILING WAGE RATE REQUIRED TO BE APPLIED for this category is 18%.</w:t>
      </w:r>
    </w:p>
    <w:p w14:paraId="00CDAC91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  <w:u w:val="single"/>
        </w:rPr>
      </w:pPr>
      <w:r w:rsidRPr="00351738">
        <w:rPr>
          <w:rFonts w:ascii="Arial" w:eastAsia="Times New Roman" w:hAnsi="Arial" w:cs="Times New Roman"/>
          <w:b/>
          <w:sz w:val="19"/>
          <w:szCs w:val="19"/>
        </w:rPr>
        <w:tab/>
      </w:r>
      <w:r w:rsidRPr="00351738">
        <w:rPr>
          <w:rFonts w:ascii="Arial" w:eastAsia="Times New Roman" w:hAnsi="Arial" w:cs="Times New Roman"/>
          <w:b/>
          <w:sz w:val="19"/>
          <w:szCs w:val="19"/>
        </w:rPr>
        <w:tab/>
      </w:r>
      <w:r w:rsidRPr="00351738">
        <w:rPr>
          <w:rFonts w:ascii="Arial" w:eastAsia="Times New Roman" w:hAnsi="Arial" w:cs="Times New Roman"/>
          <w:b/>
          <w:sz w:val="19"/>
          <w:szCs w:val="19"/>
        </w:rPr>
        <w:tab/>
      </w:r>
      <w:r w:rsidRPr="00351738">
        <w:rPr>
          <w:rFonts w:ascii="Arial" w:eastAsia="Times New Roman" w:hAnsi="Arial" w:cs="Times New Roman"/>
          <w:b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>Dock Delivered</w:t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ab/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ab/>
        <w:t>Delivered &amp; Installed</w:t>
      </w:r>
    </w:p>
    <w:p w14:paraId="6D61D698" w14:textId="2B45416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$0 - $25,000</w:t>
      </w:r>
      <w:r w:rsidR="00945A78">
        <w:rPr>
          <w:rFonts w:ascii="Arial" w:eastAsia="Times New Roman" w:hAnsi="Arial" w:cs="Times New Roman"/>
          <w:sz w:val="19"/>
          <w:szCs w:val="19"/>
        </w:rPr>
        <w:t xml:space="preserve"> Net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="00EF51EF">
        <w:rPr>
          <w:rFonts w:ascii="Arial" w:eastAsia="Times New Roman" w:hAnsi="Arial" w:cs="Times New Roman"/>
          <w:sz w:val="19"/>
          <w:szCs w:val="19"/>
        </w:rPr>
        <w:t xml:space="preserve"> (</w:t>
      </w:r>
      <w:r w:rsidR="001E795B">
        <w:rPr>
          <w:rFonts w:ascii="Arial" w:eastAsia="Times New Roman" w:hAnsi="Arial" w:cs="Times New Roman"/>
          <w:sz w:val="19"/>
          <w:szCs w:val="19"/>
        </w:rPr>
        <w:t xml:space="preserve">under </w:t>
      </w:r>
      <w:r w:rsidR="00AD4A22">
        <w:rPr>
          <w:rFonts w:ascii="Arial" w:eastAsia="Times New Roman" w:hAnsi="Arial" w:cs="Times New Roman"/>
          <w:sz w:val="19"/>
          <w:szCs w:val="19"/>
        </w:rPr>
        <w:t>41</w:t>
      </w:r>
      <w:r w:rsidR="00EF51EF">
        <w:rPr>
          <w:rFonts w:ascii="Arial" w:eastAsia="Times New Roman" w:hAnsi="Arial" w:cs="Times New Roman"/>
          <w:sz w:val="19"/>
          <w:szCs w:val="19"/>
        </w:rPr>
        <w:t>,000 list)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N/A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38%</w:t>
      </w:r>
    </w:p>
    <w:p w14:paraId="5D726D98" w14:textId="73623699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$25,001 - $100,000</w:t>
      </w:r>
      <w:r w:rsidR="00945A78">
        <w:rPr>
          <w:rFonts w:ascii="Arial" w:eastAsia="Times New Roman" w:hAnsi="Arial" w:cs="Times New Roman"/>
          <w:sz w:val="19"/>
          <w:szCs w:val="19"/>
        </w:rPr>
        <w:t xml:space="preserve"> Net</w:t>
      </w:r>
      <w:r w:rsidR="00EF51EF">
        <w:rPr>
          <w:rFonts w:ascii="Arial" w:eastAsia="Times New Roman" w:hAnsi="Arial" w:cs="Times New Roman"/>
          <w:sz w:val="19"/>
          <w:szCs w:val="19"/>
        </w:rPr>
        <w:t xml:space="preserve"> (</w:t>
      </w:r>
      <w:r w:rsidR="00AD4A22">
        <w:rPr>
          <w:rFonts w:ascii="Arial" w:eastAsia="Times New Roman" w:hAnsi="Arial" w:cs="Times New Roman"/>
          <w:sz w:val="19"/>
          <w:szCs w:val="19"/>
        </w:rPr>
        <w:t>41</w:t>
      </w:r>
      <w:r w:rsidR="00EF51EF">
        <w:rPr>
          <w:rFonts w:ascii="Arial" w:eastAsia="Times New Roman" w:hAnsi="Arial" w:cs="Times New Roman"/>
          <w:sz w:val="19"/>
          <w:szCs w:val="19"/>
        </w:rPr>
        <w:t>,000-</w:t>
      </w:r>
      <w:r w:rsidR="00AD4A22">
        <w:rPr>
          <w:rFonts w:ascii="Arial" w:eastAsia="Times New Roman" w:hAnsi="Arial" w:cs="Times New Roman"/>
          <w:sz w:val="19"/>
          <w:szCs w:val="19"/>
        </w:rPr>
        <w:t>168</w:t>
      </w:r>
      <w:r w:rsidR="00EF51EF">
        <w:rPr>
          <w:rFonts w:ascii="Arial" w:eastAsia="Times New Roman" w:hAnsi="Arial" w:cs="Times New Roman"/>
          <w:sz w:val="19"/>
          <w:szCs w:val="19"/>
        </w:rPr>
        <w:t>,000 list)</w:t>
      </w:r>
      <w:r w:rsidRPr="00351738">
        <w:rPr>
          <w:rFonts w:ascii="Arial" w:eastAsia="Times New Roman" w:hAnsi="Arial" w:cs="Times New Roman"/>
          <w:sz w:val="19"/>
          <w:szCs w:val="19"/>
        </w:rPr>
        <w:tab/>
        <w:t>N/A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40%</w:t>
      </w:r>
    </w:p>
    <w:p w14:paraId="5580B348" w14:textId="4671289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t>$100,001and greater</w:t>
      </w:r>
      <w:r w:rsidR="00945A78">
        <w:rPr>
          <w:rFonts w:ascii="Arial" w:eastAsia="Times New Roman" w:hAnsi="Arial" w:cs="Times New Roman"/>
          <w:sz w:val="19"/>
          <w:szCs w:val="19"/>
        </w:rPr>
        <w:t xml:space="preserve"> Net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="00EF51EF">
        <w:rPr>
          <w:rFonts w:ascii="Arial" w:eastAsia="Times New Roman" w:hAnsi="Arial" w:cs="Times New Roman"/>
          <w:sz w:val="19"/>
          <w:szCs w:val="19"/>
        </w:rPr>
        <w:t xml:space="preserve">(over </w:t>
      </w:r>
      <w:r w:rsidR="00AD4A22">
        <w:rPr>
          <w:rFonts w:ascii="Arial" w:eastAsia="Times New Roman" w:hAnsi="Arial" w:cs="Times New Roman"/>
          <w:sz w:val="19"/>
          <w:szCs w:val="19"/>
        </w:rPr>
        <w:t>168</w:t>
      </w:r>
      <w:r w:rsidR="00EF51EF">
        <w:rPr>
          <w:rFonts w:ascii="Arial" w:eastAsia="Times New Roman" w:hAnsi="Arial" w:cs="Times New Roman"/>
          <w:sz w:val="19"/>
          <w:szCs w:val="19"/>
        </w:rPr>
        <w:t>,000 list)</w:t>
      </w:r>
      <w:r w:rsidRPr="00351738">
        <w:rPr>
          <w:rFonts w:ascii="Arial" w:eastAsia="Times New Roman" w:hAnsi="Arial" w:cs="Times New Roman"/>
          <w:sz w:val="19"/>
          <w:szCs w:val="19"/>
        </w:rPr>
        <w:tab/>
        <w:t>N/A</w:t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</w:r>
      <w:r w:rsidRPr="00351738">
        <w:rPr>
          <w:rFonts w:ascii="Arial" w:eastAsia="Times New Roman" w:hAnsi="Arial" w:cs="Times New Roman"/>
          <w:sz w:val="19"/>
          <w:szCs w:val="19"/>
        </w:rPr>
        <w:tab/>
        <w:t>42%</w:t>
      </w:r>
    </w:p>
    <w:p w14:paraId="456AB808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2A22F3CF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sym w:font="Symbol" w:char="F0B7"/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  All orders are freight prepaid dock to dock.</w:t>
      </w:r>
    </w:p>
    <w:p w14:paraId="19F00B11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28E54DDD" w14:textId="41ED01C3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sym w:font="Symbol" w:char="F0B7"/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  Dealer </w:t>
      </w:r>
      <w:r w:rsidR="00490013">
        <w:rPr>
          <w:rFonts w:ascii="Arial" w:eastAsia="Times New Roman" w:hAnsi="Arial" w:cs="Times New Roman"/>
          <w:sz w:val="19"/>
          <w:szCs w:val="19"/>
        </w:rPr>
        <w:t>service fee</w:t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for Delivered &amp; Installed is 36%; Dock Delivered is 12%</w:t>
      </w:r>
    </w:p>
    <w:p w14:paraId="7FE8E415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41CE9DD7" w14:textId="7FEF846A" w:rsidR="000A69D5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sym w:font="Symbol" w:char="F0B7"/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  Orders are to be issued from the state agency directly to </w:t>
      </w:r>
      <w:r w:rsidR="00A71E21">
        <w:rPr>
          <w:rFonts w:ascii="Arial" w:eastAsia="Times New Roman" w:hAnsi="Arial" w:cs="Times New Roman"/>
          <w:sz w:val="19"/>
          <w:szCs w:val="19"/>
        </w:rPr>
        <w:t>Safco</w:t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with dealer of record listed in PO</w:t>
      </w:r>
    </w:p>
    <w:p w14:paraId="7FC78F95" w14:textId="77777777" w:rsidR="00535209" w:rsidRDefault="00535209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6170B5C4" w14:textId="6F0BD5C6" w:rsidR="00535209" w:rsidRPr="00535209" w:rsidRDefault="00535209" w:rsidP="00535209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Times New Roman"/>
          <w:sz w:val="19"/>
          <w:szCs w:val="19"/>
        </w:rPr>
      </w:pPr>
      <w:r w:rsidRPr="00535209">
        <w:rPr>
          <w:rFonts w:ascii="Arial" w:eastAsia="Times New Roman" w:hAnsi="Arial" w:cs="Times New Roman"/>
          <w:sz w:val="19"/>
          <w:szCs w:val="19"/>
        </w:rPr>
        <w:t>Dealer fees will be paid 15-30 days from receipt of payment from the agency. Agency payment terms are net 30.</w:t>
      </w:r>
    </w:p>
    <w:p w14:paraId="0A1F2322" w14:textId="77777777" w:rsidR="00633870" w:rsidRDefault="00633870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519C6DF1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  <w:r w:rsidRPr="00351738">
        <w:rPr>
          <w:rFonts w:ascii="Arial" w:eastAsia="Times New Roman" w:hAnsi="Arial" w:cs="Times New Roman"/>
          <w:sz w:val="19"/>
          <w:szCs w:val="19"/>
        </w:rPr>
        <w:sym w:font="Symbol" w:char="F0B7"/>
      </w:r>
      <w:r w:rsidRPr="00351738">
        <w:rPr>
          <w:rFonts w:ascii="Arial" w:eastAsia="Times New Roman" w:hAnsi="Arial" w:cs="Times New Roman"/>
          <w:sz w:val="19"/>
          <w:szCs w:val="19"/>
        </w:rPr>
        <w:t xml:space="preserve">   Contract number must be referenced on order. </w:t>
      </w:r>
      <w:r w:rsidRPr="00351738">
        <w:rPr>
          <w:rFonts w:ascii="Arial" w:eastAsia="Times New Roman" w:hAnsi="Arial" w:cs="Times New Roman"/>
          <w:sz w:val="19"/>
          <w:szCs w:val="19"/>
          <w:u w:val="single"/>
        </w:rPr>
        <w:t xml:space="preserve">            </w:t>
      </w:r>
    </w:p>
    <w:p w14:paraId="7932A79D" w14:textId="77777777" w:rsidR="00351738" w:rsidRPr="00351738" w:rsidRDefault="00351738" w:rsidP="00351738">
      <w:pPr>
        <w:rPr>
          <w:rFonts w:ascii="Arial" w:eastAsia="Times New Roman" w:hAnsi="Arial" w:cs="Times New Roman"/>
          <w:sz w:val="19"/>
          <w:szCs w:val="19"/>
        </w:rPr>
      </w:pPr>
    </w:p>
    <w:p w14:paraId="355FF3E4" w14:textId="77777777" w:rsidR="00A71E21" w:rsidRDefault="00A71E21" w:rsidP="00A71E21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If you have any questions, please feel free to contact me.</w:t>
      </w:r>
    </w:p>
    <w:p w14:paraId="7E76547C" w14:textId="1D5143A6" w:rsidR="00A71E21" w:rsidRPr="006964D7" w:rsidRDefault="00A71E21" w:rsidP="00A71E21">
      <w:pPr>
        <w:rPr>
          <w:rFonts w:ascii="Arial" w:eastAsia="Times New Roman" w:hAnsi="Arial" w:cs="Times New Roman"/>
          <w:sz w:val="22"/>
          <w:szCs w:val="20"/>
        </w:rPr>
      </w:pPr>
    </w:p>
    <w:p w14:paraId="1C940B51" w14:textId="77777777" w:rsidR="00A71E21" w:rsidRPr="006964D7" w:rsidRDefault="00A71E21" w:rsidP="00A71E21">
      <w:pPr>
        <w:rPr>
          <w:rFonts w:ascii="Arial" w:eastAsia="Times New Roman" w:hAnsi="Arial" w:cs="Times New Roman"/>
          <w:sz w:val="18"/>
          <w:szCs w:val="20"/>
        </w:rPr>
      </w:pPr>
      <w:r w:rsidRPr="006964D7">
        <w:rPr>
          <w:rFonts w:ascii="Arial" w:eastAsia="Times New Roman" w:hAnsi="Arial" w:cs="Times New Roman"/>
          <w:sz w:val="18"/>
          <w:szCs w:val="20"/>
        </w:rPr>
        <w:t xml:space="preserve">Yvonne Moore    </w:t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  <w:t>All orders should be made out to:</w:t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</w:p>
    <w:p w14:paraId="7682D60C" w14:textId="77777777" w:rsidR="00A71E21" w:rsidRPr="006964D7" w:rsidRDefault="00A71E21" w:rsidP="00A71E21">
      <w:pPr>
        <w:rPr>
          <w:rFonts w:ascii="Arial" w:eastAsia="Times New Roman" w:hAnsi="Arial" w:cs="Times New Roman"/>
          <w:sz w:val="18"/>
          <w:szCs w:val="20"/>
        </w:rPr>
      </w:pPr>
      <w:r w:rsidRPr="006964D7">
        <w:rPr>
          <w:rFonts w:ascii="Arial" w:eastAsia="Times New Roman" w:hAnsi="Arial" w:cs="Times New Roman"/>
          <w:sz w:val="18"/>
          <w:szCs w:val="20"/>
        </w:rPr>
        <w:t>Safco Products Co.</w:t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  <w:t>Safco Products Co.</w:t>
      </w:r>
    </w:p>
    <w:p w14:paraId="145A9056" w14:textId="77777777" w:rsidR="00A71E21" w:rsidRPr="006964D7" w:rsidRDefault="00A71E21" w:rsidP="00A71E21">
      <w:pPr>
        <w:rPr>
          <w:rFonts w:ascii="Arial" w:eastAsia="Times New Roman" w:hAnsi="Arial" w:cs="Times New Roman"/>
          <w:sz w:val="18"/>
          <w:szCs w:val="20"/>
        </w:rPr>
      </w:pPr>
      <w:r w:rsidRPr="006964D7">
        <w:rPr>
          <w:rFonts w:ascii="Arial" w:eastAsia="Times New Roman" w:hAnsi="Arial" w:cs="Times New Roman"/>
          <w:sz w:val="18"/>
          <w:szCs w:val="20"/>
        </w:rPr>
        <w:t xml:space="preserve">Manager, State/Local Contracts </w:t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  <w:t>C/O Dealer of Record</w:t>
      </w:r>
    </w:p>
    <w:p w14:paraId="715FDE06" w14:textId="77777777" w:rsidR="00A71E21" w:rsidRPr="006964D7" w:rsidRDefault="00A71E21" w:rsidP="00A71E21">
      <w:pPr>
        <w:rPr>
          <w:rFonts w:ascii="Arial" w:eastAsia="Times New Roman" w:hAnsi="Arial" w:cs="Times New Roman"/>
          <w:sz w:val="18"/>
          <w:szCs w:val="20"/>
        </w:rPr>
      </w:pPr>
      <w:r w:rsidRPr="006964D7">
        <w:rPr>
          <w:rFonts w:ascii="Arial" w:eastAsia="Times New Roman" w:hAnsi="Arial" w:cs="Times New Roman"/>
          <w:sz w:val="18"/>
          <w:szCs w:val="20"/>
        </w:rPr>
        <w:t>763.536.6788</w:t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</w:r>
      <w:r w:rsidRPr="006964D7">
        <w:rPr>
          <w:rFonts w:ascii="Arial" w:eastAsia="Times New Roman" w:hAnsi="Arial" w:cs="Times New Roman"/>
          <w:sz w:val="18"/>
          <w:szCs w:val="20"/>
        </w:rPr>
        <w:tab/>
        <w:t xml:space="preserve">9300 West </w:t>
      </w:r>
      <w:r>
        <w:rPr>
          <w:rFonts w:ascii="Arial" w:eastAsia="Times New Roman" w:hAnsi="Arial" w:cs="Times New Roman"/>
          <w:sz w:val="18"/>
          <w:szCs w:val="20"/>
        </w:rPr>
        <w:t>R</w:t>
      </w:r>
      <w:r w:rsidRPr="006964D7">
        <w:rPr>
          <w:rFonts w:ascii="Arial" w:eastAsia="Times New Roman" w:hAnsi="Arial" w:cs="Times New Roman"/>
          <w:sz w:val="18"/>
          <w:szCs w:val="20"/>
        </w:rPr>
        <w:t>esearch Center Road</w:t>
      </w:r>
    </w:p>
    <w:p w14:paraId="72CA6C9A" w14:textId="519CED54" w:rsidR="00B53125" w:rsidRDefault="001E0991" w:rsidP="00A71E21">
      <w:pPr>
        <w:rPr>
          <w:rFonts w:ascii="Arial" w:eastAsia="Times New Roman" w:hAnsi="Arial" w:cs="Times New Roman"/>
          <w:sz w:val="18"/>
          <w:szCs w:val="20"/>
        </w:rPr>
      </w:pPr>
      <w:hyperlink r:id="rId11" w:history="1">
        <w:r w:rsidR="00A71E21" w:rsidRPr="006964D7">
          <w:rPr>
            <w:rFonts w:ascii="Arial" w:eastAsia="Times New Roman" w:hAnsi="Arial" w:cs="Times New Roman"/>
            <w:color w:val="0000FF"/>
            <w:sz w:val="18"/>
            <w:szCs w:val="20"/>
            <w:u w:val="single"/>
          </w:rPr>
          <w:t>yvonnemoore@safcoproducts.com</w:t>
        </w:r>
      </w:hyperlink>
      <w:r w:rsidR="00A71E21" w:rsidRPr="006964D7">
        <w:rPr>
          <w:rFonts w:ascii="Arial" w:eastAsia="Times New Roman" w:hAnsi="Arial" w:cs="Times New Roman"/>
          <w:sz w:val="18"/>
          <w:szCs w:val="20"/>
        </w:rPr>
        <w:t xml:space="preserve"> </w:t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  <w:t>New Hope, MN 55428</w:t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  <w:hyperlink r:id="rId12" w:history="1">
        <w:r w:rsidR="00A71E21" w:rsidRPr="00F50BEF">
          <w:rPr>
            <w:rStyle w:val="Hyperlink"/>
            <w:rFonts w:ascii="Arial" w:eastAsia="Times New Roman" w:hAnsi="Arial" w:cs="Times New Roman"/>
            <w:sz w:val="18"/>
            <w:szCs w:val="20"/>
          </w:rPr>
          <w:t>stateorders@safcoproducts.com</w:t>
        </w:r>
      </w:hyperlink>
      <w:r w:rsidR="00A71E21">
        <w:rPr>
          <w:rFonts w:ascii="Arial" w:eastAsia="Times New Roman" w:hAnsi="Arial" w:cs="Times New Roman"/>
          <w:sz w:val="18"/>
          <w:szCs w:val="20"/>
        </w:rPr>
        <w:t xml:space="preserve">  </w:t>
      </w:r>
      <w:r w:rsidR="00A71E21" w:rsidRPr="006964D7">
        <w:rPr>
          <w:rFonts w:ascii="Arial" w:eastAsia="Times New Roman" w:hAnsi="Arial" w:cs="Times New Roman"/>
          <w:sz w:val="18"/>
          <w:szCs w:val="20"/>
        </w:rPr>
        <w:tab/>
      </w:r>
    </w:p>
    <w:p w14:paraId="0C4987EF" w14:textId="56FA0F55" w:rsidR="00A71E21" w:rsidRDefault="00A71E21" w:rsidP="00A71E21">
      <w:pPr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</w:p>
    <w:p w14:paraId="522B0C6A" w14:textId="32731B0A" w:rsidR="004558DB" w:rsidRPr="00A71E21" w:rsidRDefault="004558DB" w:rsidP="00A71E21">
      <w:pPr>
        <w:rPr>
          <w:rFonts w:ascii="Helvetica Neue" w:hAnsi="Helvetica Neue"/>
          <w:sz w:val="20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>
        <w:rPr>
          <w:rFonts w:ascii="Arial" w:eastAsia="Times New Roman" w:hAnsi="Arial" w:cs="Times New Roman"/>
          <w:sz w:val="18"/>
          <w:szCs w:val="20"/>
        </w:rPr>
        <w:tab/>
      </w:r>
      <w:r w:rsidR="001E0991">
        <w:rPr>
          <w:rFonts w:ascii="Arial" w:eastAsia="Times New Roman" w:hAnsi="Arial" w:cs="Times New Roman"/>
          <w:sz w:val="18"/>
          <w:szCs w:val="20"/>
        </w:rPr>
        <w:t>3/15/23</w:t>
      </w:r>
    </w:p>
    <w:sectPr w:rsidR="004558DB" w:rsidRPr="00A71E21" w:rsidSect="008D3D5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8A5E" w14:textId="77777777" w:rsidR="008E260F" w:rsidRDefault="008E260F" w:rsidP="00EC0BFF">
      <w:r>
        <w:separator/>
      </w:r>
    </w:p>
  </w:endnote>
  <w:endnote w:type="continuationSeparator" w:id="0">
    <w:p w14:paraId="50860679" w14:textId="77777777" w:rsidR="008E260F" w:rsidRDefault="008E260F" w:rsidP="00EC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BC9" w14:textId="4646838C" w:rsidR="00EC0BFF" w:rsidRDefault="00EC0BFF" w:rsidP="00EC0BFF">
    <w:pPr>
      <w:widowControl w:val="0"/>
      <w:autoSpaceDE w:val="0"/>
      <w:autoSpaceDN w:val="0"/>
      <w:adjustRightInd w:val="0"/>
      <w:spacing w:after="240" w:line="160" w:lineRule="atLeast"/>
      <w:rPr>
        <w:rFonts w:ascii="Calibri" w:hAnsi="Calibri" w:cs="Time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8571" w14:textId="77777777" w:rsidR="008E260F" w:rsidRDefault="008E260F" w:rsidP="00EC0BFF">
      <w:r>
        <w:separator/>
      </w:r>
    </w:p>
  </w:footnote>
  <w:footnote w:type="continuationSeparator" w:id="0">
    <w:p w14:paraId="34D371D5" w14:textId="77777777" w:rsidR="008E260F" w:rsidRDefault="008E260F" w:rsidP="00EC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3E74" w14:textId="630571C0" w:rsidR="00EC0BFF" w:rsidRDefault="00E118D6" w:rsidP="00BA11E5">
    <w:pPr>
      <w:pStyle w:val="Header"/>
      <w:ind w:left="-864"/>
      <w:jc w:val="both"/>
    </w:pPr>
    <w:r>
      <w:rPr>
        <w:noProof/>
      </w:rPr>
      <w:drawing>
        <wp:inline distT="0" distB="0" distL="0" distR="0" wp14:anchorId="20D21417" wp14:editId="0D9F700A">
          <wp:extent cx="1290152" cy="553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75" cy="55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E3A0C" w14:textId="77777777" w:rsidR="00EC0BFF" w:rsidRDefault="00EC0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66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BC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950095"/>
    <w:multiLevelType w:val="hybridMultilevel"/>
    <w:tmpl w:val="FAFC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86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3849272">
    <w:abstractNumId w:val="0"/>
  </w:num>
  <w:num w:numId="2" w16cid:durableId="1694187312">
    <w:abstractNumId w:val="1"/>
  </w:num>
  <w:num w:numId="3" w16cid:durableId="73822640">
    <w:abstractNumId w:val="3"/>
  </w:num>
  <w:num w:numId="4" w16cid:durableId="137134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F0"/>
    <w:rsid w:val="00001907"/>
    <w:rsid w:val="00071149"/>
    <w:rsid w:val="000A69D5"/>
    <w:rsid w:val="00104794"/>
    <w:rsid w:val="001E0991"/>
    <w:rsid w:val="001E5216"/>
    <w:rsid w:val="001E795B"/>
    <w:rsid w:val="002025B0"/>
    <w:rsid w:val="00272832"/>
    <w:rsid w:val="002867AB"/>
    <w:rsid w:val="002F127A"/>
    <w:rsid w:val="00336ED5"/>
    <w:rsid w:val="00351738"/>
    <w:rsid w:val="003524F3"/>
    <w:rsid w:val="003A534F"/>
    <w:rsid w:val="004558DB"/>
    <w:rsid w:val="00461F48"/>
    <w:rsid w:val="00490013"/>
    <w:rsid w:val="005067F0"/>
    <w:rsid w:val="005123AB"/>
    <w:rsid w:val="00535209"/>
    <w:rsid w:val="00633870"/>
    <w:rsid w:val="007E484A"/>
    <w:rsid w:val="00842697"/>
    <w:rsid w:val="00860CBE"/>
    <w:rsid w:val="0089610E"/>
    <w:rsid w:val="008D3D55"/>
    <w:rsid w:val="008E260F"/>
    <w:rsid w:val="00945A78"/>
    <w:rsid w:val="009753EC"/>
    <w:rsid w:val="00A24E4C"/>
    <w:rsid w:val="00A71E21"/>
    <w:rsid w:val="00A74DB7"/>
    <w:rsid w:val="00AD27C3"/>
    <w:rsid w:val="00AD4A22"/>
    <w:rsid w:val="00B00C6D"/>
    <w:rsid w:val="00B238BF"/>
    <w:rsid w:val="00B53125"/>
    <w:rsid w:val="00B64E31"/>
    <w:rsid w:val="00B73799"/>
    <w:rsid w:val="00B848CF"/>
    <w:rsid w:val="00BA11E5"/>
    <w:rsid w:val="00BC5E9A"/>
    <w:rsid w:val="00C01C7A"/>
    <w:rsid w:val="00CF4A20"/>
    <w:rsid w:val="00D3627B"/>
    <w:rsid w:val="00D43AA0"/>
    <w:rsid w:val="00D57246"/>
    <w:rsid w:val="00DB7E78"/>
    <w:rsid w:val="00DD0A69"/>
    <w:rsid w:val="00DE4D7D"/>
    <w:rsid w:val="00E118D6"/>
    <w:rsid w:val="00E228EE"/>
    <w:rsid w:val="00EB0DF4"/>
    <w:rsid w:val="00EC0BFF"/>
    <w:rsid w:val="00EC7FD3"/>
    <w:rsid w:val="00EF51EF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69DA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FF"/>
  </w:style>
  <w:style w:type="paragraph" w:styleId="Footer">
    <w:name w:val="footer"/>
    <w:basedOn w:val="Normal"/>
    <w:link w:val="FooterChar"/>
    <w:uiPriority w:val="99"/>
    <w:unhideWhenUsed/>
    <w:rsid w:val="00EC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FF"/>
  </w:style>
  <w:style w:type="paragraph" w:styleId="ListParagraph">
    <w:name w:val="List Paragraph"/>
    <w:basedOn w:val="Normal"/>
    <w:uiPriority w:val="34"/>
    <w:qFormat/>
    <w:rsid w:val="0063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teorders@safcoproduc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moore@maylin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3220CB8E4A42B1A4379B3989FBD0" ma:contentTypeVersion="2" ma:contentTypeDescription="Create a new document." ma:contentTypeScope="" ma:versionID="98ed3a45b9bd112029932abe53cb41a6">
  <xsd:schema xmlns:xsd="http://www.w3.org/2001/XMLSchema" xmlns:xs="http://www.w3.org/2001/XMLSchema" xmlns:p="http://schemas.microsoft.com/office/2006/metadata/properties" xmlns:ns2="8a08c371-ad16-47b3-aa75-018523c2afc2" targetNamespace="http://schemas.microsoft.com/office/2006/metadata/properties" ma:root="true" ma:fieldsID="517b1cf2aa706dfcf4bc0de23fc44b71" ns2:_="">
    <xsd:import namespace="8a08c371-ad16-47b3-aa75-018523c2af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c371-ad16-47b3-aa75-018523c2af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08c371-ad16-47b3-aa75-018523c2afc2">AFPZ4MKUC35K-1878409069-51</_dlc_DocId>
    <_dlc_DocIdUrl xmlns="8a08c371-ad16-47b3-aa75-018523c2afc2">
      <Url>https://incite.libertydiversified.com/div/Safco/_layouts/15/DocIdRedir.aspx?ID=AFPZ4MKUC35K-1878409069-51</Url>
      <Description>AFPZ4MKUC35K-1878409069-51</Description>
    </_dlc_DocIdUrl>
  </documentManagement>
</p:properties>
</file>

<file path=customXml/itemProps1.xml><?xml version="1.0" encoding="utf-8"?>
<ds:datastoreItem xmlns:ds="http://schemas.openxmlformats.org/officeDocument/2006/customXml" ds:itemID="{9CF58E0B-D985-44DB-A410-DCCDD482E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91C38-939B-4FD4-A68C-383F37B29C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062A1A-EA07-451F-A033-4B11599A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c371-ad16-47b3-aa75-018523c2a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AA0D2-0AC2-478C-B48B-5D996EFC628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a08c371-ad16-47b3-aa75-018523c2af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Yvonne</cp:lastModifiedBy>
  <cp:revision>39</cp:revision>
  <dcterms:created xsi:type="dcterms:W3CDTF">2017-07-12T17:10:00Z</dcterms:created>
  <dcterms:modified xsi:type="dcterms:W3CDTF">2023-03-15T13:18:00Z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0x0101005A613220CB8E4A42B1A4379B3989FBD0</vt:lpwstr>
  </property>
  <property fmtid="{D5CDD505-2E9C-101B-9397-08002B2CF9AE}" pid="3" name="_dlc_DocIdItemGuid">
    <vt:lpwstr>9b7c9586-813d-4f09-b318-73abc2272d3f</vt:lpwstr>
  </property>
</Properties>
</file>